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8DDF6F2" w:rsidR="001F141D" w:rsidRPr="00057BD6" w:rsidRDefault="00545A36" w:rsidP="008C5E4C">
            <w:pPr>
              <w:pStyle w:val="Default0"/>
              <w:rPr>
                <w:b/>
              </w:rPr>
            </w:pP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Dodávky potravin pro stravovací provoz </w:t>
            </w:r>
            <w:r w:rsidR="00325F9A" w:rsidRPr="00325F9A">
              <w:rPr>
                <w:rFonts w:cs="Arial"/>
                <w:b/>
                <w:bCs/>
                <w:sz w:val="22"/>
                <w:szCs w:val="22"/>
              </w:rPr>
              <w:t>Svitavské</w:t>
            </w:r>
            <w:r w:rsidRPr="00545A36">
              <w:rPr>
                <w:rFonts w:cs="Arial"/>
                <w:b/>
                <w:bCs/>
                <w:sz w:val="22"/>
                <w:szCs w:val="22"/>
              </w:rPr>
              <w:t xml:space="preserve"> nemocnice – mléko a mléčné výrobky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E7C2A"/>
    <w:rsid w:val="001F141D"/>
    <w:rsid w:val="00221BC1"/>
    <w:rsid w:val="0022634F"/>
    <w:rsid w:val="00285787"/>
    <w:rsid w:val="002D386D"/>
    <w:rsid w:val="002E5E82"/>
    <w:rsid w:val="002F0A02"/>
    <w:rsid w:val="00325F9A"/>
    <w:rsid w:val="0034192A"/>
    <w:rsid w:val="003D2987"/>
    <w:rsid w:val="003F2459"/>
    <w:rsid w:val="004E5F9C"/>
    <w:rsid w:val="004F0E08"/>
    <w:rsid w:val="00545A36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804479"/>
    <w:rsid w:val="00826B7C"/>
    <w:rsid w:val="008A3F7E"/>
    <w:rsid w:val="008A50AB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D12603"/>
    <w:rsid w:val="00DE30E6"/>
    <w:rsid w:val="00E27F54"/>
    <w:rsid w:val="00F03F12"/>
    <w:rsid w:val="00FB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Zajíčková Radka (PKN-ZAK)</cp:lastModifiedBy>
  <cp:revision>10</cp:revision>
  <cp:lastPrinted>2018-10-15T06:15:00Z</cp:lastPrinted>
  <dcterms:created xsi:type="dcterms:W3CDTF">2025-01-16T13:26:00Z</dcterms:created>
  <dcterms:modified xsi:type="dcterms:W3CDTF">2025-03-03T14:06:00Z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